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F40024" w:rsidRDefault="00DC7B60" w:rsidP="00F40024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2019r.  Prawo zamówień publicznych (</w:t>
      </w:r>
      <w:r w:rsidRPr="00483826">
        <w:rPr>
          <w:rFonts w:ascii="Open Sans" w:hAnsi="Open Sans" w:cs="Open Sans"/>
          <w:i/>
          <w:sz w:val="22"/>
          <w:szCs w:val="22"/>
        </w:rPr>
        <w:t>Dz. U. z 202</w:t>
      </w:r>
      <w:r w:rsidR="00EA568B">
        <w:rPr>
          <w:rFonts w:ascii="Open Sans" w:hAnsi="Open Sans" w:cs="Open Sans"/>
          <w:i/>
          <w:sz w:val="22"/>
          <w:szCs w:val="22"/>
        </w:rPr>
        <w:t>4</w:t>
      </w:r>
      <w:r w:rsidRPr="00483826">
        <w:rPr>
          <w:rFonts w:ascii="Open Sans" w:hAnsi="Open Sans" w:cs="Open Sans"/>
          <w:i/>
          <w:sz w:val="22"/>
          <w:szCs w:val="22"/>
        </w:rPr>
        <w:t xml:space="preserve"> r. poz. 1</w:t>
      </w:r>
      <w:r w:rsidR="00EA568B">
        <w:rPr>
          <w:rFonts w:ascii="Open Sans" w:hAnsi="Open Sans" w:cs="Open Sans"/>
          <w:i/>
          <w:sz w:val="22"/>
          <w:szCs w:val="22"/>
        </w:rPr>
        <w:t>320</w:t>
      </w:r>
      <w:r w:rsidRPr="00483826">
        <w:rPr>
          <w:rFonts w:ascii="Open Sans" w:hAnsi="Open Sans" w:cs="Open Sans"/>
          <w:sz w:val="22"/>
          <w:szCs w:val="22"/>
        </w:rPr>
        <w:t>), zobowiązuję się udostępnić swoje zasoby</w:t>
      </w:r>
      <w:r w:rsidR="00F40024">
        <w:rPr>
          <w:rFonts w:ascii="Open Sans" w:hAnsi="Open Sans" w:cs="Open Sans"/>
          <w:sz w:val="22"/>
          <w:szCs w:val="22"/>
        </w:rPr>
        <w:t xml:space="preserve">   </w:t>
      </w:r>
      <w:r w:rsidRPr="00483826">
        <w:rPr>
          <w:rFonts w:ascii="Open Sans" w:hAnsi="Open Sans" w:cs="Open Sans"/>
          <w:sz w:val="22"/>
          <w:szCs w:val="22"/>
        </w:rPr>
        <w:t>Wykonawcy</w:t>
      </w:r>
      <w:r w:rsidR="00F40024">
        <w:rPr>
          <w:rFonts w:ascii="Open Sans" w:hAnsi="Open Sans" w:cs="Open Sans"/>
          <w:sz w:val="22"/>
          <w:szCs w:val="22"/>
        </w:rPr>
        <w:t xml:space="preserve">         </w:t>
      </w: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 …………………………………………………………………………………………………………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</w:t>
      </w:r>
      <w:r w:rsidR="00F40024">
        <w:rPr>
          <w:rFonts w:ascii="Open Sans" w:hAnsi="Open Sans" w:cs="Open Sans"/>
          <w:sz w:val="22"/>
          <w:szCs w:val="22"/>
        </w:rPr>
        <w:t>…………………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</w:t>
      </w:r>
      <w:r w:rsidR="00F40024">
        <w:rPr>
          <w:rFonts w:ascii="Open Sans" w:eastAsia="Arial" w:hAnsi="Open Sans" w:cs="Open Sans"/>
          <w:sz w:val="22"/>
          <w:szCs w:val="22"/>
        </w:rPr>
        <w:t xml:space="preserve"> </w:t>
      </w:r>
      <w:r w:rsidRPr="00483826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483826" w:rsidRPr="00C738E7">
        <w:rPr>
          <w:rFonts w:ascii="Open Sans" w:hAnsi="Open Sans" w:cs="Open Sans"/>
          <w:b/>
          <w:sz w:val="22"/>
          <w:szCs w:val="22"/>
        </w:rPr>
        <w:t xml:space="preserve">Utrzymanie </w:t>
      </w:r>
      <w:r w:rsidR="004F1069">
        <w:rPr>
          <w:rFonts w:ascii="Open Sans" w:hAnsi="Open Sans" w:cs="Open Sans"/>
          <w:b/>
          <w:sz w:val="22"/>
          <w:szCs w:val="22"/>
        </w:rPr>
        <w:t xml:space="preserve">urządzeń bezpieczeństwa ruchu </w:t>
      </w:r>
      <w:r w:rsidR="00483826" w:rsidRPr="00C738E7">
        <w:rPr>
          <w:rFonts w:ascii="Open Sans" w:hAnsi="Open Sans" w:cs="Open Sans"/>
          <w:b/>
          <w:sz w:val="22"/>
          <w:szCs w:val="22"/>
        </w:rPr>
        <w:t>na terenie miasta Gorzowa Wlkp.</w:t>
      </w:r>
      <w:r w:rsidR="00483826">
        <w:rPr>
          <w:rFonts w:ascii="Open Sans" w:hAnsi="Open Sans" w:cs="Open Sans"/>
          <w:b/>
          <w:sz w:val="22"/>
          <w:szCs w:val="22"/>
        </w:rPr>
        <w:t xml:space="preserve"> </w:t>
      </w:r>
      <w:r w:rsidRPr="00483826">
        <w:rPr>
          <w:rFonts w:ascii="Open Sans" w:hAnsi="Open Sans" w:cs="Open Sans"/>
          <w:bCs/>
          <w:sz w:val="22"/>
          <w:szCs w:val="22"/>
        </w:rPr>
        <w:t>[BZP.271.</w:t>
      </w:r>
      <w:r w:rsidR="004F1069">
        <w:rPr>
          <w:rFonts w:ascii="Open Sans" w:hAnsi="Open Sans" w:cs="Open Sans"/>
          <w:bCs/>
          <w:sz w:val="22"/>
          <w:szCs w:val="22"/>
        </w:rPr>
        <w:t>13</w:t>
      </w:r>
      <w:bookmarkStart w:id="0" w:name="_GoBack"/>
      <w:bookmarkEnd w:id="0"/>
      <w:r w:rsidR="00483826">
        <w:rPr>
          <w:rFonts w:ascii="Open Sans" w:hAnsi="Open Sans" w:cs="Open Sans"/>
          <w:bCs/>
          <w:sz w:val="22"/>
          <w:szCs w:val="22"/>
        </w:rPr>
        <w:t>.202</w:t>
      </w:r>
      <w:r w:rsidR="00EA568B">
        <w:rPr>
          <w:rFonts w:ascii="Open Sans" w:hAnsi="Open Sans" w:cs="Open Sans"/>
          <w:bCs/>
          <w:sz w:val="22"/>
          <w:szCs w:val="22"/>
        </w:rPr>
        <w:t>5</w:t>
      </w:r>
      <w:r w:rsidRPr="00483826">
        <w:rPr>
          <w:rFonts w:ascii="Open Sans" w:hAnsi="Open Sans" w:cs="Open Sans"/>
          <w:bCs/>
          <w:sz w:val="22"/>
          <w:szCs w:val="22"/>
        </w:rPr>
        <w:t>]</w:t>
      </w:r>
    </w:p>
    <w:p w:rsidR="00DC7B60" w:rsidRPr="00483826" w:rsidRDefault="00DC7B60" w:rsidP="00DC7B60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214153">
        <w:rPr>
          <w:rFonts w:ascii="Open Sans" w:hAnsi="Open Sans" w:cs="Open Sans"/>
          <w:bCs/>
          <w:sz w:val="22"/>
          <w:szCs w:val="22"/>
        </w:rPr>
        <w:t xml:space="preserve"> zrealizuje roboty budowlane,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art. 109 ust.1 pkt 4,5 i 7 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Pr="00483826">
        <w:rPr>
          <w:rFonts w:ascii="Open Sans" w:eastAsia="Calibri" w:hAnsi="Open Sans" w:cs="Open Sans"/>
          <w:i/>
          <w:sz w:val="22"/>
          <w:szCs w:val="22"/>
        </w:rPr>
        <w:t>Dz.U.202</w:t>
      </w:r>
      <w:r w:rsidR="00F40024">
        <w:rPr>
          <w:rFonts w:ascii="Open Sans" w:eastAsia="Calibri" w:hAnsi="Open Sans" w:cs="Open Sans"/>
          <w:i/>
          <w:sz w:val="22"/>
          <w:szCs w:val="22"/>
        </w:rPr>
        <w:t>4</w:t>
      </w:r>
      <w:r w:rsidRPr="00483826">
        <w:rPr>
          <w:rFonts w:ascii="Open Sans" w:eastAsia="Calibri" w:hAnsi="Open Sans" w:cs="Open Sans"/>
          <w:i/>
          <w:sz w:val="22"/>
          <w:szCs w:val="22"/>
        </w:rPr>
        <w:t>r. poz.5</w:t>
      </w:r>
      <w:r w:rsidR="00F40024">
        <w:rPr>
          <w:rFonts w:ascii="Open Sans" w:eastAsia="Calibri" w:hAnsi="Open Sans" w:cs="Open Sans"/>
          <w:i/>
          <w:sz w:val="22"/>
          <w:szCs w:val="22"/>
        </w:rPr>
        <w:t>07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</w:t>
      </w:r>
      <w:r w:rsidR="00F40024">
        <w:rPr>
          <w:rFonts w:ascii="Open Sans" w:hAnsi="Open Sans" w:cs="Open Sans"/>
          <w:sz w:val="22"/>
          <w:szCs w:val="22"/>
        </w:rPr>
        <w:t>…</w:t>
      </w:r>
      <w:r w:rsidRPr="001E2170">
        <w:rPr>
          <w:rFonts w:ascii="Open Sans" w:hAnsi="Open Sans" w:cs="Open Sans"/>
          <w:sz w:val="22"/>
          <w:szCs w:val="22"/>
        </w:rPr>
        <w:t>…….…</w:t>
      </w:r>
    </w:p>
    <w:p w:rsidR="00483826" w:rsidRPr="00F40024" w:rsidRDefault="00F40024" w:rsidP="00483826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</w:t>
      </w:r>
      <w:r w:rsidR="00483826" w:rsidRPr="00F40024">
        <w:rPr>
          <w:rFonts w:ascii="Open Sans" w:hAnsi="Open Sans" w:cs="Open Sans"/>
          <w:sz w:val="18"/>
          <w:szCs w:val="18"/>
        </w:rPr>
        <w:t xml:space="preserve">   (miejscowość, data)                                                  </w:t>
      </w:r>
      <w:r>
        <w:rPr>
          <w:rFonts w:ascii="Open Sans" w:hAnsi="Open Sans" w:cs="Open Sans"/>
          <w:sz w:val="18"/>
          <w:szCs w:val="18"/>
        </w:rPr>
        <w:t xml:space="preserve">                         </w:t>
      </w:r>
      <w:r w:rsidR="00483826" w:rsidRPr="00F40024">
        <w:rPr>
          <w:rFonts w:ascii="Open Sans" w:hAnsi="Open Sans" w:cs="Open Sans"/>
          <w:sz w:val="18"/>
          <w:szCs w:val="18"/>
        </w:rPr>
        <w:t xml:space="preserve">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F40024" w:rsidRDefault="00F40024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F40024" w:rsidRPr="00483826" w:rsidRDefault="00F40024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4F1069">
      <w:rPr>
        <w:noProof/>
      </w:rPr>
      <w:t>2</w:t>
    </w:r>
    <w:r>
      <w:fldChar w:fldCharType="end"/>
    </w:r>
  </w:p>
  <w:p w:rsidR="00D83DCC" w:rsidRDefault="004F1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214153"/>
    <w:rsid w:val="00483826"/>
    <w:rsid w:val="00483FAB"/>
    <w:rsid w:val="004F1069"/>
    <w:rsid w:val="006B7635"/>
    <w:rsid w:val="00863BF9"/>
    <w:rsid w:val="00B346B6"/>
    <w:rsid w:val="00DC7B60"/>
    <w:rsid w:val="00DF3157"/>
    <w:rsid w:val="00EA568B"/>
    <w:rsid w:val="00F4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87FB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9</cp:revision>
  <dcterms:created xsi:type="dcterms:W3CDTF">2023-09-29T07:57:00Z</dcterms:created>
  <dcterms:modified xsi:type="dcterms:W3CDTF">2025-03-28T10:23:00Z</dcterms:modified>
</cp:coreProperties>
</file>